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18" w:rsidRPr="00DB23F4" w:rsidRDefault="00AC1B2C" w:rsidP="00156318">
      <w:pPr>
        <w:ind w:right="-17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ผลประเมินความพึงพอใจ/ไม่พึงพอใจของนิสิต ระดับปริญญาตรี ต่อการให้บริการของมหาวิทยาลัยทักษิณ ประจำปีการศึกษา </w:t>
      </w:r>
      <w:r w:rsidRPr="00DB23F4">
        <w:rPr>
          <w:rFonts w:ascii="TH SarabunPSK" w:hAnsi="TH SarabunPSK" w:cs="TH SarabunPSK"/>
          <w:b/>
          <w:bCs/>
          <w:sz w:val="40"/>
          <w:szCs w:val="40"/>
        </w:rPr>
        <w:t>2562</w:t>
      </w:r>
    </w:p>
    <w:p w:rsidR="00AC1B2C" w:rsidRDefault="00AC1B2C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BE2A08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การศึกษาบัณฑิต</w:t>
      </w:r>
      <w:r w:rsidR="00DB23F4" w:rsidRPr="00DB23F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97FEC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</w:t>
      </w:r>
      <w:r w:rsidR="0000168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ศิลปศึกษา </w:t>
      </w:r>
      <w:r w:rsidR="00DB23F4" w:rsidRPr="00DB23F4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BD6626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ศึกษาศาสตร์</w:t>
      </w:r>
    </w:p>
    <w:p w:rsidR="00004EC1" w:rsidRPr="00235F93" w:rsidRDefault="001A224F" w:rsidP="00004EC1">
      <w:pPr>
        <w:spacing w:after="0"/>
        <w:rPr>
          <w:rFonts w:ascii="TH SarabunPSK" w:hAnsi="TH SarabunPSK" w:cs="TH SarabunPSK"/>
          <w:sz w:val="38"/>
          <w:szCs w:val="38"/>
          <w:highlight w:val="yellow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1. </w:t>
      </w:r>
      <w:r w:rsidR="00004EC1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ข้อมูลทั่วไป</w:t>
      </w:r>
      <w:r w:rsidR="00CE1F34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CE1F34" w:rsidRPr="00235F93">
        <w:rPr>
          <w:rFonts w:ascii="TH SarabunPSK" w:hAnsi="TH SarabunPSK" w:cs="TH SarabunPSK"/>
          <w:sz w:val="38"/>
          <w:szCs w:val="38"/>
          <w:highlight w:val="yellow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372"/>
        <w:gridCol w:w="1372"/>
      </w:tblGrid>
      <w:tr w:rsidR="00004EC1" w:rsidRPr="00543E91" w:rsidTr="001A224F">
        <w:tc>
          <w:tcPr>
            <w:tcW w:w="6498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372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372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543E91" w:rsidTr="001A224F">
        <w:tc>
          <w:tcPr>
            <w:tcW w:w="6498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372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2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224F" w:rsidRPr="00891AA6" w:rsidTr="001A224F">
        <w:tc>
          <w:tcPr>
            <w:tcW w:w="6498" w:type="dxa"/>
          </w:tcPr>
          <w:p w:rsidR="001A224F" w:rsidRPr="00543E91" w:rsidRDefault="001A224F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94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จำนวนนิสิตปัจจุบันทั้งหมด</w:t>
            </w:r>
          </w:p>
        </w:tc>
        <w:tc>
          <w:tcPr>
            <w:tcW w:w="1372" w:type="dxa"/>
            <w:vAlign w:val="bottom"/>
          </w:tcPr>
          <w:p w:rsidR="001A224F" w:rsidRPr="003A3F20" w:rsidRDefault="008F417D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1372" w:type="dxa"/>
            <w:vAlign w:val="bottom"/>
          </w:tcPr>
          <w:p w:rsidR="001A224F" w:rsidRPr="003A3F20" w:rsidRDefault="008F417D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004EC1" w:rsidRPr="00891AA6" w:rsidTr="001A224F">
        <w:tc>
          <w:tcPr>
            <w:tcW w:w="6498" w:type="dxa"/>
          </w:tcPr>
          <w:p w:rsidR="00004EC1" w:rsidRPr="00543E91" w:rsidRDefault="00004EC1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543E9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1372" w:type="dxa"/>
            <w:vAlign w:val="bottom"/>
          </w:tcPr>
          <w:p w:rsidR="00004EC1" w:rsidRPr="00891AA6" w:rsidRDefault="008F417D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372" w:type="dxa"/>
            <w:vAlign w:val="bottom"/>
          </w:tcPr>
          <w:p w:rsidR="00004EC1" w:rsidRPr="00891AA6" w:rsidRDefault="008F417D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51.40</w:t>
            </w:r>
          </w:p>
        </w:tc>
      </w:tr>
      <w:tr w:rsidR="00004EC1" w:rsidRPr="00891AA6" w:rsidTr="001A224F">
        <w:tc>
          <w:tcPr>
            <w:tcW w:w="6498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372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417D" w:rsidRPr="00891AA6" w:rsidTr="001A224F">
        <w:tc>
          <w:tcPr>
            <w:tcW w:w="6498" w:type="dxa"/>
          </w:tcPr>
          <w:p w:rsidR="008F417D" w:rsidRPr="003A3F20" w:rsidRDefault="008F417D" w:rsidP="008F417D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72" w:type="dxa"/>
          </w:tcPr>
          <w:p w:rsidR="008F417D" w:rsidRPr="00891AA6" w:rsidRDefault="008F417D" w:rsidP="008F41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372" w:type="dxa"/>
            <w:vAlign w:val="bottom"/>
          </w:tcPr>
          <w:p w:rsidR="008F417D" w:rsidRP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49.09</w:t>
            </w:r>
          </w:p>
        </w:tc>
      </w:tr>
      <w:tr w:rsidR="008F417D" w:rsidRPr="00891AA6" w:rsidTr="001A224F">
        <w:tc>
          <w:tcPr>
            <w:tcW w:w="6498" w:type="dxa"/>
          </w:tcPr>
          <w:p w:rsidR="008F417D" w:rsidRPr="003A3F20" w:rsidRDefault="008F417D" w:rsidP="008F417D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2" w:type="dxa"/>
          </w:tcPr>
          <w:p w:rsidR="008F417D" w:rsidRPr="00891AA6" w:rsidRDefault="008F417D" w:rsidP="008F41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2" w:type="dxa"/>
            <w:vAlign w:val="bottom"/>
          </w:tcPr>
          <w:p w:rsidR="008F417D" w:rsidRP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891AA6" w:rsidTr="001A224F">
        <w:tc>
          <w:tcPr>
            <w:tcW w:w="6498" w:type="dxa"/>
          </w:tcPr>
          <w:p w:rsidR="008F417D" w:rsidRPr="003A3F20" w:rsidRDefault="008F417D" w:rsidP="008F417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72" w:type="dxa"/>
          </w:tcPr>
          <w:p w:rsidR="008F417D" w:rsidRPr="00891AA6" w:rsidRDefault="008F417D" w:rsidP="008F41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372" w:type="dxa"/>
            <w:vAlign w:val="bottom"/>
          </w:tcPr>
          <w:p w:rsidR="008F417D" w:rsidRP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29.09</w:t>
            </w:r>
          </w:p>
        </w:tc>
      </w:tr>
      <w:tr w:rsidR="008F417D" w:rsidRPr="00891AA6" w:rsidTr="001A224F">
        <w:tc>
          <w:tcPr>
            <w:tcW w:w="6498" w:type="dxa"/>
          </w:tcPr>
          <w:p w:rsidR="008F417D" w:rsidRPr="003A3F20" w:rsidRDefault="008F417D" w:rsidP="008F417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72" w:type="dxa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372" w:type="dxa"/>
            <w:vAlign w:val="bottom"/>
          </w:tcPr>
          <w:p w:rsidR="008F417D" w:rsidRP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20.00</w:t>
            </w:r>
          </w:p>
        </w:tc>
      </w:tr>
      <w:tr w:rsidR="00DA17BA" w:rsidRPr="00891AA6" w:rsidTr="001A224F">
        <w:tc>
          <w:tcPr>
            <w:tcW w:w="6498" w:type="dxa"/>
          </w:tcPr>
          <w:p w:rsidR="00DA17BA" w:rsidRPr="00DA17BA" w:rsidRDefault="00DA17BA" w:rsidP="00DA17BA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72" w:type="dxa"/>
          </w:tcPr>
          <w:p w:rsidR="00DA17BA" w:rsidRPr="00DA17BA" w:rsidRDefault="008F417D" w:rsidP="00004E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1372" w:type="dxa"/>
            <w:vAlign w:val="bottom"/>
          </w:tcPr>
          <w:p w:rsidR="00DA17BA" w:rsidRPr="00DA17BA" w:rsidRDefault="00DA17BA" w:rsidP="00DA1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004EC1" w:rsidSect="00235F93">
          <w:head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E1F34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  <w:cs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lastRenderedPageBreak/>
        <w:t>2. ผลการประเมิน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>ความพึงพอใจ</w:t>
      </w: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/ไม่พึงพอใจ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ของนิสิต ต่อการให้บริการต่อการให้บริการของมหาวิทยาลัยทักษิณ ประจำปีการศึกษา </w:t>
      </w:r>
      <w:r w:rsidRPr="00235F93">
        <w:rPr>
          <w:rFonts w:ascii="TH SarabunPSK" w:hAnsi="TH SarabunPSK" w:cs="TH SarabunPSK"/>
          <w:b/>
          <w:bCs/>
          <w:sz w:val="38"/>
          <w:szCs w:val="38"/>
        </w:rPr>
        <w:t>2562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6750"/>
        <w:gridCol w:w="492"/>
        <w:gridCol w:w="632"/>
        <w:gridCol w:w="492"/>
        <w:gridCol w:w="632"/>
        <w:gridCol w:w="492"/>
        <w:gridCol w:w="632"/>
        <w:gridCol w:w="492"/>
        <w:gridCol w:w="632"/>
        <w:gridCol w:w="538"/>
        <w:gridCol w:w="632"/>
        <w:gridCol w:w="538"/>
        <w:gridCol w:w="632"/>
        <w:gridCol w:w="492"/>
        <w:gridCol w:w="538"/>
      </w:tblGrid>
      <w:tr w:rsidR="00DB23F4" w:rsidRPr="00DB23F4" w:rsidTr="00182372">
        <w:trPr>
          <w:tblHeader/>
        </w:trPr>
        <w:tc>
          <w:tcPr>
            <w:tcW w:w="1496" w:type="pct"/>
            <w:vMerge w:val="restart"/>
            <w:vAlign w:val="center"/>
          </w:tcPr>
          <w:p w:rsidR="00E94530" w:rsidRPr="00DB23F4" w:rsidRDefault="00E94530" w:rsidP="00A83DD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B23F4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028" w:type="pct"/>
            <w:gridSpan w:val="12"/>
          </w:tcPr>
          <w:p w:rsidR="00E94530" w:rsidRPr="00DB23F4" w:rsidRDefault="00E94530" w:rsidP="00962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476" w:type="pct"/>
            <w:gridSpan w:val="2"/>
            <w:vMerge w:val="restar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ไม่พึงพอใจ</w:t>
            </w:r>
          </w:p>
        </w:tc>
      </w:tr>
      <w:tr w:rsidR="00DB23F4" w:rsidRPr="00DB23F4" w:rsidTr="00182372">
        <w:trPr>
          <w:trHeight w:val="278"/>
          <w:tblHeader/>
        </w:trPr>
        <w:tc>
          <w:tcPr>
            <w:tcW w:w="1496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10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23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69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25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33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2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6" w:type="pct"/>
            <w:gridSpan w:val="2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5F93" w:rsidRPr="00DB23F4" w:rsidTr="00182372">
        <w:trPr>
          <w:tblHeader/>
        </w:trPr>
        <w:tc>
          <w:tcPr>
            <w:tcW w:w="1496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2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8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2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44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9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2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62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3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33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2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35F93" w:rsidRPr="00DB23F4" w:rsidTr="00182372">
        <w:tc>
          <w:tcPr>
            <w:tcW w:w="1496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</w:tc>
        <w:tc>
          <w:tcPr>
            <w:tcW w:w="234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หลักสูตรและรายวิชาที่เปิดสอนมีความทันสมัยและเหมาะสมกับสภาพสังคมปัจจุบัน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610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หลักสูตรและรายวิชาที่เปิดสอนตรงกับความต้องการ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712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การเปิดโอกาสให้ผู้เรียนมีส่วนร่วมในการจัดการเรียนการสอน เช่น การออกแบบหลักสูตร การเลือกรายวิชา กิจกรรมหรือรูปแบบการสอน กิจกรรมเสริมการเรียนรู้ในวิชา การตัดเกรด การประเมินการสอนของอาจารย์ เป็นต้น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826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อาจารย์ที่ปรึกษาด้านวิชาการดูแล เอาใจใส่ และให้คำปรึกษาอย่างสม่ำเสมอ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744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การจัดตารางเรียนและห้องเรียนมีความเหมะสมและเพียงพอ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149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การจัดตารางสอบและห้องสอบมีความเหมาะสมและเพียงพอ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915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อาจารย์ผู้สอนสามารถถ่ายทอดความรู้ให้ผู้เรียนเข้าใจและสามารถนำองค์ความรู้ไปประยุกต์ใช้ได้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721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อาจารย์ผู้สอนมีความตั้งใจ กระตือรือร้น เอาใจใส่ และรับผิดชอบในการสอน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756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การสนับสนุนการเข้าร่วมกิจกรรมเชิงวิชาการหรือเผยแพร่ผลงานเชิง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วิชาการของนิสิต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32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13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71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1.10 องค์ความรู้ที่ได้รับจากฐานการเรียนรู้ในชุมชนของวิทยาลัยภูมิปัญญาชุมชน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799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1.11 องค์ความรู้ที่ได้รับจากฐานการเรียนรู้ในชุมชนของสถาบันทักษิณคดีศึกษา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920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1.12 องค์ความรู้ที่ได้รับจากฐานการเรียนรู้ในชุมชนของสถาบันปฏิบัติการชุมชนเพื่อการศึกษาแบบบูรณาการ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858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1.13 การพัฒนาทักษะทางด้านภาษาอังกฤษ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1.14 การสนับสนุนและส่งเสริมให้นิสิตเข้าร่วมกิจกรรมในต่างประเทศ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031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</w:tr>
      <w:tr w:rsidR="00BF45FA" w:rsidRPr="00DB23F4" w:rsidTr="00182372">
        <w:trPr>
          <w:trHeight w:val="70"/>
        </w:trPr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ด้านสิ่งสนับสนุนการเรียนรู้ (ตอบเฉพาะข้อที่ใช้บริการ)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ทรัพยากรสารสนเทศของสำนักหอสมุดมีเพียงพอต่อความต้องการ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775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ทรัพยากรสารสนเทศของสำนักหอสมุดที่ให้บริการตรงกับความต้องการ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732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ทรัพยากรสารสนเทศของสำนักหอสมุดที่ใช้มีความทันสมัย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891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เครื่องคอมพิวเตอร์ในห้องปฏิบัติการคอมพิวเตอร์ในแต่ละคณะ/สำนัก มีอย่างเพียงพอต่อการใช้งานในปัจจุบัน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878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การใช้อินเทอร์เน็ตแบบไร้สายภายในมหาวิทยาลัยบริเวณจุดศูนย์รวมของนิสิต ได้แก่ หอพัก ห้องเรียน โรงอาหาร และลานกิจกรรม มีสัญญาณการเชื่อมต่อครอบคลุมทั่วถึง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027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ินเทอร์เน็ตผ่านระบบเครือข่ายคอมพิวเตอร์ภายในห้องปฏิบัติการคอมพิวเตอร์ในแต่ละคณะ/สำนัก มีความเร็วที่เหมาะสม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817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สนามกีฬาและสถานที่ออกกำลังกายมีความเหมาะสมและเพียงพอ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991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การจัดหอพักให้เป็นหอพักแห่งการเรียนรู้ สะอาด และปลอดภัย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834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การบริการอนามัยมีเพียงพอต่อความต้องการของนิสิต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779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ด้านสภาพแวดล้อมและอาคารสถานที่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ความเหมาะสมและเพียงพอของห้องเรียนและโสตทัศนูปกรณ์ประจำอาคารเรียนรวม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043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ความเหมาะสมและเพียงพอของห้องเรียนและโสตทัศนูปกรณ์ประจำอาคารเรียนของคณะ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962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และอุปกรณ์ประจำอาคารเรียนส่วนกลาง เช่น ห้องคอมพิวเตอร์ ศูนย์เครื่องมือกลาง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960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และอุปกรณ์ประจำอาคารเรียนของคณะ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016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ความเหมาะสมและเพียงพอของโสตทัศนูปกรณ์และอุปกรณ์ในห้องเรียนทางไกล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938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บรรยากาศและสภาพสิ่งแวดล้อมของพื้นที่โดยรวมมหาวิทยาลัยมีความเหมาะสมและเอื้อต่อการเรียนรู้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786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บรรยากาศและสภาพสิ่งแวดล้อมของพื้นที่ในคณะมีความเหมาะสมและเอื้อต่อการเรียนรู้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760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ความสะอาดและปลอดภัยภายในมหาวิทยาลัย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805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โรงอาหารมีเพียงพอ สะอาด และราคาอาหารมีความเหมาะสม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868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3.10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ทำเลที่ตั้งของการบริการต่างๆ มีความเหมาะสมและสะดวกต่อการติดต่อ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865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ระบบการจัดการจราจรภายในวิทยาเขต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977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ด้านการจัดกิจกรรม บริการให้คำปรึกษา และแนะแนว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การจัดกิจกรรมของหลักสูตรพัฒนานิสิตนอกชั้นเรียน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827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การสนับสนุนการเข้าร่วมประกวดหรือแข่งขันทักษะด้านต่าง ๆ ได้แก่ การประดิษฐ์นวัตกรรม ผลงานสร้างสรรค์ กีฬาและนันทนาการ บำเพ็ญประโยชน์ ศิลปะ วัฒนธรรม คุณธรรมจริยธรรม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772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การส่งเสริมและสนับสนุนให้นิสิตเข้าร่วมกิจกรรมทั้งภายในและภายนอกมหาวิทยาลัย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744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การบริการให้คำปรึกษาด้านการปรับตัวและการใช้ชีวิตในมหาวิทยาลัย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844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การบริการให้คำปรึกษาด้านทุนกู้ยืมเพื่อการศึกษา (กยศ.) และทุนเพื่อการศึกษาต่าง ๆ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786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การบริการให้คำปรึกษาด้านการหาแหล่งงานและการประกอบอาชีพ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791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การให้ความช่วยเหลือ ดูแลนิสิตอย่างทั่วถึงและมีประสิทธิภาพ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การจัดกิจกรรมให้ความรู้และเตรียมตัวก่อนเข้าสู่ตลาดแรงงาน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856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ด้านการให้บริการของเจ้าหน้าที่ในหน่วยงานกลางระดับมหาวิทยาลัย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920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960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834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23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21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91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803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907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ด้านการให้บริการของเจ้าหน้าที่ที่ประจำคณะหรือสาขาวิชา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712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886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788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757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854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ด้านการสื่อสารกับผู้เรียน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การแจ้งขั้นตอนในการให้บริการแก่นิสิตอย่างทั่วถึงและเข้าใจง่าย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30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17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ช่องทางการประชาสัมพันธ์ข้อมูล ข่าวสารมีหลากหลาย เช่น 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>Website  e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mail Facebook Line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จดหมายข่าว เป็นต้น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832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การประชาสัมพันธ์ข้อมูล ข่าวสารอย่างสม่ำเสมอ เช่น การให้บริการ การจัดกิจกรรม ทรัพยากรสารสนเทศใหม่  เป็นต้น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844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การประชาสัมพันธ์หลักสูตรและการรับนิสิตนอกสถานที่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769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สื่อในการประชาสัมพันธ์ เช่น เอกสาร แผ่นพับ ป้ายประกาศข่าว ป้ายประกาศข่าวรับสมัครงาน ป้ายแนะนำหลักสูตร/คณะ และการให้บริการ มีความชัดเจนและเพียงพอ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799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 กฎระเบียบ และขั้นตอนการดำเนินการต่างๆ ที่เป็นประโยชน์แก่นิสิตอย่างทั่วถึง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799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BF45FA" w:rsidRPr="00DB23F4" w:rsidTr="00182372">
        <w:tc>
          <w:tcPr>
            <w:tcW w:w="1496" w:type="pct"/>
          </w:tcPr>
          <w:p w:rsidR="00BF45FA" w:rsidRPr="00DB23F4" w:rsidRDefault="00BF45FA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การให้ข้อมูลข่าวสารที่มีความทันสมัย ถูกต้อง และเข้าถึงได้ง่าย</w:t>
            </w:r>
          </w:p>
        </w:tc>
        <w:tc>
          <w:tcPr>
            <w:tcW w:w="23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58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44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1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3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82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764</w:t>
            </w:r>
          </w:p>
        </w:tc>
        <w:tc>
          <w:tcPr>
            <w:tcW w:w="219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7" w:type="pct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182372" w:rsidRPr="00DB23F4" w:rsidTr="00182372">
        <w:tc>
          <w:tcPr>
            <w:tcW w:w="1496" w:type="pct"/>
          </w:tcPr>
          <w:p w:rsidR="00182372" w:rsidRPr="00004EC1" w:rsidRDefault="00182372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04E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ความพึงพอใจในการให้บริการโดยภาพรวม</w:t>
            </w:r>
          </w:p>
        </w:tc>
        <w:tc>
          <w:tcPr>
            <w:tcW w:w="234" w:type="pct"/>
            <w:vAlign w:val="center"/>
          </w:tcPr>
          <w:p w:rsidR="00182372" w:rsidRPr="00182372" w:rsidRDefault="00182372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182372" w:rsidRPr="00182372" w:rsidRDefault="00182372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182372" w:rsidRPr="00182372" w:rsidRDefault="00182372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182372" w:rsidRPr="00182372" w:rsidRDefault="00182372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  <w:vAlign w:val="center"/>
          </w:tcPr>
          <w:p w:rsidR="00182372" w:rsidRPr="00182372" w:rsidRDefault="00182372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182372" w:rsidRPr="00182372" w:rsidRDefault="00182372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  <w:vAlign w:val="center"/>
          </w:tcPr>
          <w:p w:rsidR="00182372" w:rsidRPr="00182372" w:rsidRDefault="00182372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182372" w:rsidRPr="00182372" w:rsidRDefault="00182372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:rsidR="00182372" w:rsidRPr="00182372" w:rsidRDefault="00182372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182372" w:rsidRPr="00182372" w:rsidRDefault="00182372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  <w:vAlign w:val="center"/>
          </w:tcPr>
          <w:p w:rsidR="00182372" w:rsidRPr="00182372" w:rsidRDefault="00182372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82" w:type="pct"/>
            <w:vAlign w:val="center"/>
          </w:tcPr>
          <w:p w:rsidR="00182372" w:rsidRPr="00182372" w:rsidRDefault="00182372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603</w:t>
            </w:r>
          </w:p>
        </w:tc>
        <w:tc>
          <w:tcPr>
            <w:tcW w:w="219" w:type="pct"/>
            <w:vAlign w:val="center"/>
          </w:tcPr>
          <w:p w:rsidR="00182372" w:rsidRPr="00182372" w:rsidRDefault="00182372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57" w:type="pct"/>
            <w:vAlign w:val="center"/>
          </w:tcPr>
          <w:p w:rsidR="00182372" w:rsidRPr="00182372" w:rsidRDefault="00182372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</w:tbl>
    <w:p w:rsidR="00AC1B2C" w:rsidRPr="00DB23F4" w:rsidRDefault="00AC1B2C" w:rsidP="00AC1B2C">
      <w:pPr>
        <w:jc w:val="center"/>
      </w:pPr>
    </w:p>
    <w:p w:rsidR="00AC1B2C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3.</w:t>
      </w:r>
      <w:r w:rsidR="00AC1B2C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ความผูกพันของนิสิตต่อมหาวิทยาลัยทักษิณและช่องทางการสื่อสาร</w:t>
      </w:r>
    </w:p>
    <w:tbl>
      <w:tblPr>
        <w:tblStyle w:val="TableGrid"/>
        <w:tblW w:w="14588" w:type="dxa"/>
        <w:jc w:val="center"/>
        <w:tblLook w:val="04A0" w:firstRow="1" w:lastRow="0" w:firstColumn="1" w:lastColumn="0" w:noHBand="0" w:noVBand="1"/>
      </w:tblPr>
      <w:tblGrid>
        <w:gridCol w:w="5469"/>
        <w:gridCol w:w="733"/>
        <w:gridCol w:w="763"/>
        <w:gridCol w:w="715"/>
        <w:gridCol w:w="763"/>
        <w:gridCol w:w="715"/>
        <w:gridCol w:w="763"/>
        <w:gridCol w:w="715"/>
        <w:gridCol w:w="763"/>
        <w:gridCol w:w="804"/>
        <w:gridCol w:w="718"/>
        <w:gridCol w:w="807"/>
        <w:gridCol w:w="860"/>
      </w:tblGrid>
      <w:tr w:rsidR="003A3F20" w:rsidRPr="003A3F20" w:rsidTr="00B67815">
        <w:trPr>
          <w:jc w:val="center"/>
        </w:trPr>
        <w:tc>
          <w:tcPr>
            <w:tcW w:w="5469" w:type="dxa"/>
            <w:vMerge w:val="restart"/>
            <w:vAlign w:val="center"/>
          </w:tcPr>
          <w:p w:rsidR="001A224F" w:rsidRPr="003A3F20" w:rsidRDefault="00866ED6" w:rsidP="003A3F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ประเด็นความผูกพัน</w:t>
            </w:r>
          </w:p>
        </w:tc>
        <w:tc>
          <w:tcPr>
            <w:tcW w:w="9119" w:type="dxa"/>
            <w:gridSpan w:val="12"/>
          </w:tcPr>
          <w:p w:rsidR="00866ED6" w:rsidRPr="003A3F20" w:rsidRDefault="00866ED6" w:rsidP="00962B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ความพึงพอใจ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96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มากที่สุด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ปานกลาง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</w:t>
            </w:r>
          </w:p>
        </w:tc>
        <w:tc>
          <w:tcPr>
            <w:tcW w:w="1522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น้อยที่สุด</w:t>
            </w:r>
          </w:p>
        </w:tc>
        <w:tc>
          <w:tcPr>
            <w:tcW w:w="807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ค่าเฉลี่ย</w:t>
            </w:r>
          </w:p>
        </w:tc>
        <w:tc>
          <w:tcPr>
            <w:tcW w:w="860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D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4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18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7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5FA" w:rsidRPr="003A3F20" w:rsidTr="00182372">
        <w:trPr>
          <w:jc w:val="center"/>
        </w:trPr>
        <w:tc>
          <w:tcPr>
            <w:tcW w:w="5469" w:type="dxa"/>
          </w:tcPr>
          <w:p w:rsidR="00BF45FA" w:rsidRPr="003A3F20" w:rsidRDefault="00BF45FA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แนะนำรุ่นน้อง/เพื่อน/ญาติ/คนรู้จัก มาเรียนที่มหาวิทยาลัยทักษิณ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715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715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715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4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860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707</w:t>
            </w:r>
          </w:p>
        </w:tc>
      </w:tr>
      <w:tr w:rsidR="00BF45FA" w:rsidRPr="003A3F20" w:rsidTr="00182372">
        <w:trPr>
          <w:jc w:val="center"/>
        </w:trPr>
        <w:tc>
          <w:tcPr>
            <w:tcW w:w="5469" w:type="dxa"/>
          </w:tcPr>
          <w:p w:rsidR="00BF45FA" w:rsidRPr="003A3F20" w:rsidRDefault="00BF45FA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หากมี</w:t>
            </w: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กล่าวถึงมหาวิทยาลัยทักษิณในทางที่ไม่เหมาะสม จะปกป้องมหาวิทยาลัยทักษิณ</w:t>
            </w:r>
          </w:p>
        </w:tc>
        <w:tc>
          <w:tcPr>
            <w:tcW w:w="73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715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715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715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4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860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685</w:t>
            </w:r>
          </w:p>
        </w:tc>
      </w:tr>
      <w:tr w:rsidR="00BF45FA" w:rsidRPr="003A3F20" w:rsidTr="00182372">
        <w:trPr>
          <w:jc w:val="center"/>
        </w:trPr>
        <w:tc>
          <w:tcPr>
            <w:tcW w:w="5469" w:type="dxa"/>
          </w:tcPr>
          <w:p w:rsidR="00BF45FA" w:rsidRPr="003A3F20" w:rsidRDefault="00BF45FA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รู้สึกเป็นเจ้าของร่วมของมหาวิทยาลัยทักษิณ </w:t>
            </w:r>
          </w:p>
        </w:tc>
        <w:tc>
          <w:tcPr>
            <w:tcW w:w="73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715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715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715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804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807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860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879</w:t>
            </w:r>
          </w:p>
        </w:tc>
      </w:tr>
      <w:tr w:rsidR="00BF45FA" w:rsidRPr="003A3F20" w:rsidTr="00182372">
        <w:trPr>
          <w:jc w:val="center"/>
        </w:trPr>
        <w:tc>
          <w:tcPr>
            <w:tcW w:w="5469" w:type="dxa"/>
          </w:tcPr>
          <w:p w:rsidR="00BF45FA" w:rsidRPr="003A3F20" w:rsidRDefault="00BF45FA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ภาคภูมิใจที่ได้เป็นนิสิตมหาวิทยาลัยทักษิณ</w:t>
            </w:r>
          </w:p>
        </w:tc>
        <w:tc>
          <w:tcPr>
            <w:tcW w:w="73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715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715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715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4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60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627</w:t>
            </w:r>
          </w:p>
        </w:tc>
      </w:tr>
      <w:tr w:rsidR="00BF45FA" w:rsidRPr="003A3F20" w:rsidTr="00182372">
        <w:trPr>
          <w:jc w:val="center"/>
        </w:trPr>
        <w:tc>
          <w:tcPr>
            <w:tcW w:w="5469" w:type="dxa"/>
          </w:tcPr>
          <w:p w:rsidR="00BF45FA" w:rsidRPr="003A3F20" w:rsidRDefault="00BF45FA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ในอนาคตหากจะศึกษาต่อในระดับที่สูงขึ้น จะเลือกศึกษาต่อที่มหาวิทยาลัยทักษิณ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715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715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715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3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4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807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860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813</w:t>
            </w:r>
          </w:p>
        </w:tc>
      </w:tr>
      <w:tr w:rsidR="00BF45FA" w:rsidRPr="00DB23F4" w:rsidTr="00182372">
        <w:trPr>
          <w:jc w:val="center"/>
        </w:trPr>
        <w:tc>
          <w:tcPr>
            <w:tcW w:w="5469" w:type="dxa"/>
          </w:tcPr>
          <w:p w:rsidR="00BF45FA" w:rsidRPr="00235F93" w:rsidRDefault="00BF45FA" w:rsidP="00866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33" w:type="dxa"/>
            <w:vAlign w:val="center"/>
          </w:tcPr>
          <w:p w:rsidR="00BF45FA" w:rsidRPr="00B67815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BF45FA" w:rsidRPr="00B67815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BF45FA" w:rsidRPr="00B67815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BF45FA" w:rsidRPr="00B67815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BF45FA" w:rsidRPr="00B67815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BF45FA" w:rsidRPr="00B67815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BF45FA" w:rsidRPr="00B67815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BF45FA" w:rsidRPr="00B67815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vAlign w:val="center"/>
          </w:tcPr>
          <w:p w:rsidR="00BF45FA" w:rsidRPr="00B67815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BF45FA" w:rsidRPr="00B67815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60" w:type="dxa"/>
            <w:vAlign w:val="center"/>
          </w:tcPr>
          <w:p w:rsidR="00BF45FA" w:rsidRPr="00182372" w:rsidRDefault="00BF45FA" w:rsidP="00182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237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sz w:val="32"/>
                <w:szCs w:val="32"/>
              </w:rPr>
              <w:t>616</w:t>
            </w:r>
          </w:p>
        </w:tc>
      </w:tr>
    </w:tbl>
    <w:p w:rsidR="003A3F20" w:rsidRDefault="003A3F20" w:rsidP="00DA17BA">
      <w:pPr>
        <w:spacing w:after="0"/>
        <w:rPr>
          <w:rFonts w:cs="Cordia New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DA17BA" w:rsidRPr="00235F93" w:rsidRDefault="001A224F" w:rsidP="00235F93">
      <w:pPr>
        <w:spacing w:after="0"/>
        <w:ind w:left="-18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4. 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แหล่งข้อมูลที่ทำให้รับ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>ทราบข้อมูลและข่าวสารต่างๆ ของมหาวิทยาลัยทักษิณ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โดยเรียงลำดับจากมากไปหาน้อย   </w:t>
      </w:r>
    </w:p>
    <w:tbl>
      <w:tblPr>
        <w:tblStyle w:val="TableGrid"/>
        <w:tblW w:w="14580" w:type="dxa"/>
        <w:tblInd w:w="-162" w:type="dxa"/>
        <w:tblLook w:val="04A0" w:firstRow="1" w:lastRow="0" w:firstColumn="1" w:lastColumn="0" w:noHBand="0" w:noVBand="1"/>
      </w:tblPr>
      <w:tblGrid>
        <w:gridCol w:w="11700"/>
        <w:gridCol w:w="1620"/>
        <w:gridCol w:w="1260"/>
      </w:tblGrid>
      <w:tr w:rsidR="001A224F" w:rsidRPr="001A224F" w:rsidTr="003A3F20">
        <w:trPr>
          <w:tblHeader/>
        </w:trPr>
        <w:tc>
          <w:tcPr>
            <w:tcW w:w="11700" w:type="dxa"/>
          </w:tcPr>
          <w:p w:rsidR="00AC1B2C" w:rsidRPr="003A3F20" w:rsidRDefault="00156318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แหล่งข้อมูล</w:t>
            </w:r>
          </w:p>
        </w:tc>
        <w:tc>
          <w:tcPr>
            <w:tcW w:w="162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26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DB23F4" w:rsidTr="003A3F20">
        <w:tc>
          <w:tcPr>
            <w:tcW w:w="11700" w:type="dxa"/>
            <w:vAlign w:val="center"/>
          </w:tcPr>
          <w:p w:rsidR="00004EC1" w:rsidRPr="00004EC1" w:rsidRDefault="00004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4EC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ลำดับที่  1</w:t>
            </w:r>
          </w:p>
        </w:tc>
        <w:tc>
          <w:tcPr>
            <w:tcW w:w="1620" w:type="dxa"/>
            <w:vAlign w:val="center"/>
          </w:tcPr>
          <w:p w:rsidR="00004EC1" w:rsidRDefault="00004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 w:rsidR="00004EC1" w:rsidRDefault="00004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82372" w:rsidRPr="00DB23F4" w:rsidTr="00927284">
        <w:trPr>
          <w:trHeight w:val="368"/>
        </w:trPr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9272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9272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91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จอ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9272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9272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73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73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82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9272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9272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91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</w:tr>
      <w:tr w:rsidR="00182372" w:rsidRPr="001A224F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9272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9272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</w:tr>
      <w:tr w:rsidR="00182372" w:rsidRPr="001A224F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คลื่นวิทยุมหาวิทยาทักษิณ (สงขลา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9272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9272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91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73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82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92728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9272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73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</w:tr>
      <w:tr w:rsidR="00182372" w:rsidRPr="00DB23F4" w:rsidTr="00927284">
        <w:tc>
          <w:tcPr>
            <w:tcW w:w="11700" w:type="dxa"/>
            <w:vAlign w:val="bottom"/>
          </w:tcPr>
          <w:p w:rsidR="00182372" w:rsidRPr="00182372" w:rsidRDefault="00182372" w:rsidP="00182372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182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182372" w:rsidRPr="00927284" w:rsidRDefault="00182372" w:rsidP="0092728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272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</w:tr>
      <w:tr w:rsidR="00BC34CE" w:rsidRPr="00DB23F4" w:rsidTr="00182372">
        <w:trPr>
          <w:trHeight w:val="233"/>
        </w:trPr>
        <w:tc>
          <w:tcPr>
            <w:tcW w:w="11700" w:type="dxa"/>
            <w:vAlign w:val="bottom"/>
          </w:tcPr>
          <w:p w:rsidR="00BC34CE" w:rsidRPr="00932CDD" w:rsidRDefault="00927284" w:rsidP="0092728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ลำดับที่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1620" w:type="dxa"/>
            <w:vAlign w:val="bottom"/>
          </w:tcPr>
          <w:p w:rsidR="00BC34CE" w:rsidRPr="00BC34CE" w:rsidRDefault="00BC34CE" w:rsidP="00BC34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BC34CE" w:rsidRDefault="00BC34CE" w:rsidP="00BC34CE">
            <w:pPr>
              <w:jc w:val="center"/>
            </w:pPr>
          </w:p>
        </w:tc>
      </w:tr>
      <w:tr w:rsidR="008F417D" w:rsidRPr="00DB23F4" w:rsidTr="008F417D">
        <w:trPr>
          <w:trHeight w:val="233"/>
        </w:trPr>
        <w:tc>
          <w:tcPr>
            <w:tcW w:w="11700" w:type="dxa"/>
            <w:vAlign w:val="center"/>
          </w:tcPr>
          <w:p w:rsidR="008F417D" w:rsidRDefault="008F417D" w:rsidP="008F417D">
            <w:pPr>
              <w:ind w:firstLineChars="400" w:firstLine="12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</w:t>
            </w:r>
          </w:p>
        </w:tc>
        <w:tc>
          <w:tcPr>
            <w:tcW w:w="1620" w:type="dxa"/>
            <w:vAlign w:val="bottom"/>
          </w:tcPr>
          <w:p w:rsidR="008F417D" w:rsidRP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bottom"/>
          </w:tcPr>
          <w:p w:rsidR="008F417D" w:rsidRP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/>
                <w:color w:val="000000"/>
                <w:sz w:val="32"/>
                <w:szCs w:val="32"/>
              </w:rPr>
              <w:t>9.09</w:t>
            </w:r>
          </w:p>
        </w:tc>
      </w:tr>
      <w:tr w:rsidR="008F417D" w:rsidRPr="00DB23F4" w:rsidTr="008F417D">
        <w:trPr>
          <w:trHeight w:val="233"/>
        </w:trPr>
        <w:tc>
          <w:tcPr>
            <w:tcW w:w="11700" w:type="dxa"/>
            <w:vAlign w:val="center"/>
          </w:tcPr>
          <w:p w:rsidR="008F417D" w:rsidRDefault="008F417D" w:rsidP="008F417D">
            <w:pPr>
              <w:ind w:firstLineChars="400" w:firstLine="12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จากรุ่นพี่ในสาขาวิชา</w:t>
            </w:r>
          </w:p>
        </w:tc>
        <w:tc>
          <w:tcPr>
            <w:tcW w:w="1620" w:type="dxa"/>
            <w:vAlign w:val="bottom"/>
          </w:tcPr>
          <w:p w:rsidR="008F417D" w:rsidRP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8F417D" w:rsidRP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3.64</w:t>
            </w:r>
          </w:p>
        </w:tc>
      </w:tr>
      <w:tr w:rsidR="008F417D" w:rsidRPr="00DB23F4" w:rsidTr="008F417D">
        <w:trPr>
          <w:trHeight w:val="233"/>
        </w:trPr>
        <w:tc>
          <w:tcPr>
            <w:tcW w:w="11700" w:type="dxa"/>
            <w:vAlign w:val="center"/>
          </w:tcPr>
          <w:p w:rsidR="008F417D" w:rsidRDefault="008F417D" w:rsidP="008F417D">
            <w:pPr>
              <w:ind w:firstLineChars="400" w:firstLine="12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620" w:type="dxa"/>
            <w:vAlign w:val="bottom"/>
          </w:tcPr>
          <w:p w:rsidR="008F417D" w:rsidRP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8F417D" w:rsidRP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3.64</w:t>
            </w:r>
          </w:p>
        </w:tc>
      </w:tr>
      <w:tr w:rsidR="008F417D" w:rsidRPr="00DB23F4" w:rsidTr="008F417D">
        <w:trPr>
          <w:trHeight w:val="233"/>
        </w:trPr>
        <w:tc>
          <w:tcPr>
            <w:tcW w:w="11700" w:type="dxa"/>
            <w:vAlign w:val="center"/>
          </w:tcPr>
          <w:p w:rsidR="008F417D" w:rsidRDefault="008F417D" w:rsidP="008F417D">
            <w:pPr>
              <w:ind w:firstLineChars="400" w:firstLine="12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อาจารย์และบุคลากร</w:t>
            </w:r>
          </w:p>
        </w:tc>
        <w:tc>
          <w:tcPr>
            <w:tcW w:w="1620" w:type="dxa"/>
            <w:vAlign w:val="bottom"/>
          </w:tcPr>
          <w:p w:rsidR="008F417D" w:rsidRP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8F417D" w:rsidRP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3.64</w:t>
            </w:r>
          </w:p>
        </w:tc>
      </w:tr>
      <w:tr w:rsidR="008F417D" w:rsidRPr="00DB23F4" w:rsidTr="008F417D">
        <w:trPr>
          <w:trHeight w:val="233"/>
        </w:trPr>
        <w:tc>
          <w:tcPr>
            <w:tcW w:w="11700" w:type="dxa"/>
            <w:vAlign w:val="center"/>
          </w:tcPr>
          <w:p w:rsidR="008F417D" w:rsidRDefault="008F417D" w:rsidP="008F417D">
            <w:pPr>
              <w:ind w:firstLineChars="400" w:firstLine="12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เพื่อน</w:t>
            </w:r>
          </w:p>
        </w:tc>
        <w:tc>
          <w:tcPr>
            <w:tcW w:w="1620" w:type="dxa"/>
            <w:vAlign w:val="bottom"/>
          </w:tcPr>
          <w:p w:rsidR="008F417D" w:rsidRP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8F417D" w:rsidRP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DB23F4" w:rsidTr="008F417D">
        <w:trPr>
          <w:trHeight w:val="233"/>
        </w:trPr>
        <w:tc>
          <w:tcPr>
            <w:tcW w:w="11700" w:type="dxa"/>
            <w:vAlign w:val="center"/>
          </w:tcPr>
          <w:p w:rsidR="008F417D" w:rsidRDefault="008F417D" w:rsidP="008F417D">
            <w:pPr>
              <w:ind w:firstLineChars="400" w:firstLine="12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ป้ายประกาศ</w:t>
            </w:r>
          </w:p>
        </w:tc>
        <w:tc>
          <w:tcPr>
            <w:tcW w:w="1620" w:type="dxa"/>
            <w:vAlign w:val="bottom"/>
          </w:tcPr>
          <w:p w:rsidR="008F417D" w:rsidRP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8F417D" w:rsidRP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</w:tbl>
    <w:p w:rsidR="00156318" w:rsidRDefault="00156318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8F417D" w:rsidRDefault="008F417D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283A" w:rsidRDefault="0069283A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283A" w:rsidRDefault="0069283A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283A" w:rsidRDefault="0069283A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283A" w:rsidRDefault="0069283A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283A" w:rsidRDefault="0069283A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7480" w:rsidRPr="00156318" w:rsidRDefault="00577480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631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ประเด็นที่ท่านต้องการให้มหาวิทยาลัยสื่อสาร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980"/>
        <w:gridCol w:w="2366"/>
      </w:tblGrid>
      <w:tr w:rsidR="00577480" w:rsidRPr="00156318" w:rsidTr="00932CDD">
        <w:tc>
          <w:tcPr>
            <w:tcW w:w="9828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980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ข่าวสารต่างๆที่สำคัญต่อตัวนิสิต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21.82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ห้องเรียนปฏิบัติไม่เพียงพอ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9.09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กิจกรรมต่างๆ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7.27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การประชาสัมพันธ์ ในโอกาสต่างๆ หือกิจกรรมต่างๆให้ชัดเจน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3.64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การรับนิสิต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3.64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3.64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จุดเด่นในแต่ละด้านของมหาวิทยาลัย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3.64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3.64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เว็บไซต์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3.64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การเเต่งกาย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การเปิดเทอม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การลงเรียนแต่ละอย่างให้มีความชัดเจน แน่ชัด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การลดเวลาเรียนปรับหลักสูตรให้ทันสมัย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การอธิบายหรือบอกชัดเจนในหัวข้อเรื่องนั้นๆ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ให้ความสำคัญกับหลักสูตรเปิดใหม่หากหวังว่าหลักสูตรเปิดใหม่จะเปิดโอกาสที่จะพัฒนานิสิตที่มีคุณภาพทางมหาวิทยาลัยก็ควรจะลงทุนเพื่อการศึกษาที่มีคุณภาพ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ความเสมอภาค และความเท่าเทียมกัน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ทุกประเด็น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ประชาสัมพันธ์ ณ โรงอาหาร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ประชาสัมพันธ์หลักสูตรต่างๆในคณะศึกษาศาสตร์โดยเฉพาะสาขาวิชาศิลปศึกษา ให้เป็นที่รู้จักมากยิ่งขึ้น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เรื่องระเบียบวินัย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เรื่องราวต่างๆที่เป็นประโยชน์แก่ตัวนิสิตแบะบุคลากร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วันเปิดภาคเรียนเเละข่าวสารที่สำคัญต่างๆ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วิธีการเตรียมตัวในการสอบเข้ามหาลัยโดยเจาะจงให้แม่นยำๆว่าแต่ละสาขาต้องการแบบใด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vAlign w:val="center"/>
          </w:tcPr>
          <w:p w:rsidR="008F417D" w:rsidRPr="008F417D" w:rsidRDefault="008F417D" w:rsidP="008F417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อยากให้มหาวิทยาลัยเป็น </w:t>
            </w: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HUB</w:t>
            </w: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center </w:t>
            </w:r>
            <w:r w:rsidRPr="008F41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ที่ครบวงจรทุกอย่าง ทุกด้าน ไม่ว่าจะเป็น ขนส่งสาธารณะภายใน ม. หรือ สวัสดิการต่างที่มากกว่าที่มีอยู่</w:t>
            </w:r>
          </w:p>
        </w:tc>
        <w:tc>
          <w:tcPr>
            <w:tcW w:w="1980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8F417D" w:rsidRDefault="008F417D" w:rsidP="008F41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</w:tbl>
    <w:p w:rsidR="008F417D" w:rsidRDefault="008F417D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417D" w:rsidRDefault="008F417D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283A" w:rsidRDefault="0069283A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283A" w:rsidRDefault="0069283A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283A" w:rsidRDefault="0069283A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283A" w:rsidRDefault="0069283A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283A" w:rsidRDefault="0069283A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283A" w:rsidRDefault="0069283A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283A" w:rsidRDefault="0069283A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283A" w:rsidRDefault="0069283A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283A" w:rsidRDefault="0069283A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7480" w:rsidRPr="00156318" w:rsidRDefault="00577480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5631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ความคิดเห็นและข้อเสนอแนะเพื่อการปรับปรุงและพัฒนาการดำเนินงาน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980"/>
        <w:gridCol w:w="2366"/>
      </w:tblGrid>
      <w:tr w:rsidR="00577480" w:rsidRPr="00156318" w:rsidTr="008F417D">
        <w:trPr>
          <w:tblHeader/>
        </w:trPr>
        <w:tc>
          <w:tcPr>
            <w:tcW w:w="9828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ความคิดเห็นและข้อเสนอแนะ</w:t>
            </w:r>
          </w:p>
        </w:tc>
        <w:tc>
          <w:tcPr>
            <w:tcW w:w="1980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F417D" w:rsidRPr="00156318" w:rsidTr="008F417D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ควรปรับปรุงและพัฒนาในด้านของห้องเรียน ห้องปฏิบัติงาน และอุปกรณ์การเรียนการศึกษาเพื่อส่งเสริม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16.36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การบริการของเจ้าหน้าที่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10.91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ข้าออกของมหาวิทยาลัยอยากให้มีระบบเเละสำหรับนิสิตที่มีบัติขาวก็ไม่ต้องต้องหยุดเพื่อเปิดเบาะเพราะบัติเป็นตัวยืนยันว่าเป็นนิสิตเเล้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5.45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การประชาสัมพันธ์ให้ทั่วถึงกว้างมากขึ้น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5.45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ควรปรับปรุงเครือข่ายอินเตอร์เน็ต ของมหาวิทยาลัย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5.45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ควรปรับปรุงเรื่องการจอดรถให้ชัดเจน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3.64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พัฒนาเทคโนโลยีให้ทันสมัยกับในยุคปัจจุบัน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3.64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ในเรื่องของร้านค้าสวัสดิการควรจัดหาผู้ที่สามารถมานั่งให้บริการร้านค้าได้ตลอดตามเวลาที่ระบุไว้</w:t>
            </w:r>
            <w:r w:rsidRPr="0069283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การเรียนการสอนยังอยู่ในกรอบเดิมๆ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เข้มงวดเรื่องการเเต่งกาย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ควรจัดหลักสูตรให้สอดคล้องกับเหตุการณ์และความเป็นไปได้ของการนำไปใช้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ควรมีพื้นที่ที่ทันสมัยและเจริญมากกว่านี้ โรงอาหารยังมีการบริการน้อยเกินไป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เช็ควันเวลาให้ถูกต้อง เพื่อไม่ให้นิสิตเสียเวลาในการทำรายการหรอเอกสาร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ความสะดวกในการเรียน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ทางเดินเข้ามหาวิทยาลัยอยากเสนอให้ใสหลังคาให้หมดเพื่อความสะดวก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ปรับปรุงตามแบบประเมินข้างต้น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พัฒนาขึ้นเรื่อยๆ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มีบุคคลากรที่เพียงพอ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ระบบเวปไซต์ควรพัฒนาให้ดีที่สุด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อยากให้แจ้งข่าวสาร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  <w:tr w:rsidR="008F417D" w:rsidRPr="00156318" w:rsidTr="008F417D"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Pr="0069283A" w:rsidRDefault="008F417D" w:rsidP="006928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2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อยากให้มีต้นไม้เพื่อบังความร้อนกรือหลังคากันแดดอย่างทั่งถึง เพราะเดินไปเรียน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17D" w:rsidRDefault="008F417D" w:rsidP="00692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1.82</w:t>
            </w:r>
          </w:p>
        </w:tc>
      </w:tr>
    </w:tbl>
    <w:p w:rsidR="008F3C99" w:rsidRPr="00DB23F4" w:rsidRDefault="008F3C99" w:rsidP="00084BAD">
      <w:pPr>
        <w:rPr>
          <w:rFonts w:ascii="Arial" w:hAnsi="Arial" w:cs="Angsana New"/>
          <w:sz w:val="20"/>
          <w:szCs w:val="20"/>
          <w:cs/>
        </w:rPr>
      </w:pPr>
    </w:p>
    <w:sectPr w:rsidR="008F3C99" w:rsidRPr="00DB23F4" w:rsidSect="003A3F20">
      <w:pgSz w:w="16838" w:h="11906" w:orient="landscape"/>
      <w:pgMar w:top="1440" w:right="99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12" w:rsidRDefault="00B62712" w:rsidP="00672AEB">
      <w:pPr>
        <w:spacing w:after="0" w:line="240" w:lineRule="auto"/>
      </w:pPr>
      <w:r>
        <w:separator/>
      </w:r>
    </w:p>
  </w:endnote>
  <w:endnote w:type="continuationSeparator" w:id="0">
    <w:p w:rsidR="00B62712" w:rsidRDefault="00B62712" w:rsidP="0067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TH SarabunPSK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12" w:rsidRDefault="00B62712" w:rsidP="00672AEB">
      <w:pPr>
        <w:spacing w:after="0" w:line="240" w:lineRule="auto"/>
      </w:pPr>
      <w:r>
        <w:separator/>
      </w:r>
    </w:p>
  </w:footnote>
  <w:footnote w:type="continuationSeparator" w:id="0">
    <w:p w:rsidR="00B62712" w:rsidRDefault="00B62712" w:rsidP="0067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248827"/>
      <w:docPartObj>
        <w:docPartGallery w:val="Page Numbers (Top of Page)"/>
        <w:docPartUnique/>
      </w:docPartObj>
    </w:sdtPr>
    <w:sdtContent>
      <w:p w:rsidR="008F417D" w:rsidRDefault="008F417D">
        <w:pPr>
          <w:pStyle w:val="Header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69283A" w:rsidRPr="0069283A">
          <w:rPr>
            <w:rFonts w:cs="Calibri"/>
            <w:noProof/>
            <w:szCs w:val="22"/>
            <w:lang w:val="th-TH"/>
          </w:rPr>
          <w:t>9</w:t>
        </w:r>
        <w:r>
          <w:fldChar w:fldCharType="end"/>
        </w:r>
      </w:p>
    </w:sdtContent>
  </w:sdt>
  <w:p w:rsidR="008F417D" w:rsidRDefault="008F4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6476"/>
    <w:multiLevelType w:val="hybridMultilevel"/>
    <w:tmpl w:val="C34AA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1E06"/>
    <w:multiLevelType w:val="hybridMultilevel"/>
    <w:tmpl w:val="0386A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161A"/>
    <w:multiLevelType w:val="hybridMultilevel"/>
    <w:tmpl w:val="16563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D2E65"/>
    <w:multiLevelType w:val="hybridMultilevel"/>
    <w:tmpl w:val="47B20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C"/>
    <w:rsid w:val="00001686"/>
    <w:rsid w:val="00004EC1"/>
    <w:rsid w:val="000614C6"/>
    <w:rsid w:val="00084BAD"/>
    <w:rsid w:val="00133796"/>
    <w:rsid w:val="00153395"/>
    <w:rsid w:val="00156318"/>
    <w:rsid w:val="00161C0C"/>
    <w:rsid w:val="001645D8"/>
    <w:rsid w:val="00182372"/>
    <w:rsid w:val="001A224F"/>
    <w:rsid w:val="00235F93"/>
    <w:rsid w:val="002A4E56"/>
    <w:rsid w:val="00354C18"/>
    <w:rsid w:val="003A3F20"/>
    <w:rsid w:val="003F1026"/>
    <w:rsid w:val="00497FEC"/>
    <w:rsid w:val="00514D38"/>
    <w:rsid w:val="00562D9C"/>
    <w:rsid w:val="00577480"/>
    <w:rsid w:val="005A561B"/>
    <w:rsid w:val="00672AEB"/>
    <w:rsid w:val="0069283A"/>
    <w:rsid w:val="00745E69"/>
    <w:rsid w:val="0079126D"/>
    <w:rsid w:val="007A6CC4"/>
    <w:rsid w:val="00834A70"/>
    <w:rsid w:val="00866ED6"/>
    <w:rsid w:val="00881EFA"/>
    <w:rsid w:val="008D548C"/>
    <w:rsid w:val="008F02BE"/>
    <w:rsid w:val="008F3C99"/>
    <w:rsid w:val="008F417D"/>
    <w:rsid w:val="00902977"/>
    <w:rsid w:val="00920C64"/>
    <w:rsid w:val="00927284"/>
    <w:rsid w:val="00932CDD"/>
    <w:rsid w:val="009421E3"/>
    <w:rsid w:val="00962B1D"/>
    <w:rsid w:val="00966C11"/>
    <w:rsid w:val="00A62454"/>
    <w:rsid w:val="00A83DD6"/>
    <w:rsid w:val="00AC1B2C"/>
    <w:rsid w:val="00AF1771"/>
    <w:rsid w:val="00AF4C30"/>
    <w:rsid w:val="00B15E49"/>
    <w:rsid w:val="00B321AF"/>
    <w:rsid w:val="00B459C5"/>
    <w:rsid w:val="00B57A02"/>
    <w:rsid w:val="00B62712"/>
    <w:rsid w:val="00B661EB"/>
    <w:rsid w:val="00B67815"/>
    <w:rsid w:val="00BC34CE"/>
    <w:rsid w:val="00BD6626"/>
    <w:rsid w:val="00BE2A08"/>
    <w:rsid w:val="00BF45FA"/>
    <w:rsid w:val="00C66D2B"/>
    <w:rsid w:val="00CE1F34"/>
    <w:rsid w:val="00D26C53"/>
    <w:rsid w:val="00D70B29"/>
    <w:rsid w:val="00DA17BA"/>
    <w:rsid w:val="00DB23F4"/>
    <w:rsid w:val="00DE12EF"/>
    <w:rsid w:val="00E15183"/>
    <w:rsid w:val="00E374F7"/>
    <w:rsid w:val="00E41569"/>
    <w:rsid w:val="00E544B8"/>
    <w:rsid w:val="00E94530"/>
    <w:rsid w:val="00F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8D2C"/>
  <w15:docId w15:val="{30EE8596-2761-4B72-9388-0A882834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EB"/>
  </w:style>
  <w:style w:type="paragraph" w:styleId="Footer">
    <w:name w:val="footer"/>
    <w:basedOn w:val="Normal"/>
    <w:link w:val="Foot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EB"/>
  </w:style>
  <w:style w:type="character" w:styleId="CommentReference">
    <w:name w:val="annotation reference"/>
    <w:basedOn w:val="DefaultParagraphFont"/>
    <w:uiPriority w:val="99"/>
    <w:semiHidden/>
    <w:unhideWhenUsed/>
    <w:rsid w:val="001A224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224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24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4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4F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4F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A557-A3B0-4CA3-B3BC-9B84D55B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2277</Words>
  <Characters>12979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2020-05-01T02:29:00Z</dcterms:created>
  <dcterms:modified xsi:type="dcterms:W3CDTF">2020-06-02T08:01:00Z</dcterms:modified>
</cp:coreProperties>
</file>